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D4DF0" w14:textId="77777777" w:rsidR="0032438D" w:rsidRPr="00555EBE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14:paraId="7853B3FF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3E2D263D" w14:textId="77777777" w:rsidR="0032438D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14:paraId="6520BB83" w14:textId="6E9F8400" w:rsidR="0032438D" w:rsidRPr="00B02272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__________202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14:paraId="33C68A20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2ADB8ED" w14:textId="76F0B289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14:paraId="3D9C4AF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FF5C585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14:paraId="02A7519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 и сроки поставки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14:paraId="67F1D24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356473B0" w14:textId="77777777" w:rsidR="00D501A7" w:rsidRDefault="00D501A7" w:rsidP="00D501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Calibri"/>
          <w:lang w:eastAsia="ru-RU"/>
        </w:rPr>
        <w:t>1.3.</w:t>
      </w:r>
      <w: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1821ABE0" w14:textId="4C8C42BC" w:rsidR="00D501A7" w:rsidRPr="00D501A7" w:rsidRDefault="00D501A7" w:rsidP="00D501A7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1.3., включается в текст договора в случае, если Поставка товара осуществляется по частям (по заявкам).  </w:t>
      </w:r>
    </w:p>
    <w:p w14:paraId="7ED0B061" w14:textId="20409789" w:rsidR="0032438D" w:rsidRPr="00E11F75" w:rsidRDefault="0032438D" w:rsidP="00E11F75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14:paraId="270B75EC" w14:textId="77777777" w:rsidR="0032438D" w:rsidRPr="004E57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14:paraId="7DB79BCC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07E0E2BD" w14:textId="5A466A5F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общая стоимость Товара, указанная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</w:t>
      </w:r>
      <w:r w:rsidR="001B1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4F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33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погрузку Товара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Договора), если иное не установлено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спецификацией.</w:t>
      </w:r>
    </w:p>
    <w:p w14:paraId="5967296D" w14:textId="77777777" w:rsidR="0032438D" w:rsidRPr="00BE10E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изменяться по соглашению Сторон, оформляемому путём заключения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14:paraId="65AD2059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DBEE9CC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14:paraId="653DAED0" w14:textId="3136A0E8" w:rsidR="0032438D" w:rsidRDefault="0032438D" w:rsidP="00324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E3543" w:rsidRPr="00AE3543">
        <w:rPr>
          <w:rFonts w:ascii="Times New Roman" w:hAnsi="Times New Roman" w:cs="Times New Roman"/>
          <w:sz w:val="24"/>
          <w:szCs w:val="24"/>
        </w:rPr>
        <w:t>20</w:t>
      </w:r>
      <w:r w:rsidRPr="00AE3543">
        <w:rPr>
          <w:rFonts w:ascii="Times New Roman" w:hAnsi="Times New Roman" w:cs="Times New Roman"/>
          <w:sz w:val="24"/>
          <w:szCs w:val="24"/>
        </w:rPr>
        <w:t xml:space="preserve"> </w:t>
      </w:r>
      <w:r w:rsidR="00AE3543" w:rsidRPr="00AE3543">
        <w:rPr>
          <w:rFonts w:ascii="Times New Roman" w:hAnsi="Times New Roman" w:cs="Times New Roman"/>
          <w:sz w:val="24"/>
          <w:szCs w:val="24"/>
        </w:rPr>
        <w:t xml:space="preserve">(двадцати) </w:t>
      </w:r>
      <w:r w:rsidR="00F86356" w:rsidRPr="00AE3543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AE3543">
        <w:rPr>
          <w:rFonts w:ascii="Times New Roman" w:hAnsi="Times New Roman" w:cs="Times New Roman"/>
          <w:sz w:val="24"/>
          <w:szCs w:val="24"/>
        </w:rPr>
        <w:t>дней с момента подписания уполномоченными представителями Сторон Товарной накладной</w:t>
      </w:r>
      <w:r w:rsidRPr="00AE3543">
        <w:t xml:space="preserve"> </w:t>
      </w:r>
      <w:r w:rsidRPr="00AE3543">
        <w:rPr>
          <w:rFonts w:ascii="Times New Roman" w:hAnsi="Times New Roman" w:cs="Times New Roman"/>
          <w:sz w:val="24"/>
          <w:szCs w:val="24"/>
        </w:rPr>
        <w:t>ТОРГ-12 и получения Покупателем счета – фактуры/Универсального передаточного документа (далее – УПД),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3958FD" w14:textId="086BA641" w:rsidR="0032438D" w:rsidRPr="00AE354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Счет-фактура/УПД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EE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№1137 </w:t>
      </w:r>
      <w:r w:rsidR="00EE0344" w:rsidRPr="00AE3543">
        <w:rPr>
          <w:rFonts w:ascii="Times New Roman" w:eastAsia="Calibri" w:hAnsi="Times New Roman" w:cs="Times New Roman"/>
          <w:sz w:val="24"/>
          <w:szCs w:val="24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4976E9DB" w14:textId="161F510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8720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течение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(трех)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14:paraId="71F6609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с даты заключения настоящего Договора, но не позднее даты выставления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14:paraId="13E40ECC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2F18537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444ECA1" w14:textId="4A74D336" w:rsidR="00FA2DAF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6C7338CC" w:rsidR="0032438D" w:rsidRDefault="0032438D" w:rsidP="0082679F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69A45FA1" w14:textId="77777777" w:rsidR="0032438D" w:rsidRPr="00327172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14:paraId="61F5924E" w14:textId="423788CB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поставке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Товаров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подлежащих обязательной 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маркиров</w:t>
      </w:r>
      <w:r w:rsidR="00137E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ке</w:t>
      </w:r>
      <w:r w:rsidRPr="009753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средствами идентификации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должен применяться порядок предоставления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Национальную систему цифровой маркировки «Честный знак»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при котором передача сведений в </w:t>
      </w:r>
      <w:r w:rsidR="00FC67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систему </w:t>
      </w:r>
      <w:r w:rsidR="00AF57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цифровой маркировки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B51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в порядке и сроки</w:t>
      </w:r>
      <w:r w:rsidR="00FC675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560614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Сведения о движении маркированной продукции в системе «Честный знак» осуществляется</w:t>
      </w:r>
      <w:r w:rsidRPr="00560614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ru-RU"/>
        </w:rPr>
        <w:t xml:space="preserve"> через оператора электронного документооборота (ЭДО), </w:t>
      </w:r>
      <w:r w:rsidR="0032438D" w:rsidRPr="005606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Покупателя является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Контур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иадок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397FB98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Оператором ЭДО Поставщика является __________. </w:t>
      </w:r>
    </w:p>
    <w:p w14:paraId="089BD994" w14:textId="6CB22B76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Доставка Товара</w:t>
      </w:r>
      <w:r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A3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разгрузка осуществляется собственными силами и средствами Поставщика или привлеченными им 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третьими лицами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спецификацией.</w:t>
      </w:r>
    </w:p>
    <w:p w14:paraId="5DF6B0B2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дополнениями), применяемыми в части, не противоречащей условиям настоящего договора и спецификации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0EFCCDA6" w14:textId="25EF9BCF" w:rsidR="0032438D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и/или проставления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14:paraId="136A0BCF" w14:textId="74390D9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Товара, несоответствующего требованиям настоящего Договора, включая</w:t>
      </w:r>
      <w:r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Товара:</w:t>
      </w:r>
    </w:p>
    <w:p w14:paraId="6653C80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A38B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3A38B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 условиям настоящего Договора;</w:t>
      </w:r>
    </w:p>
    <w:p w14:paraId="02AB4462" w14:textId="77777777" w:rsidR="0032438D" w:rsidRPr="00415F6B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14:paraId="7F6B05C4" w14:textId="28F0972B" w:rsidR="0032438D" w:rsidRPr="00D51250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условиям настоящего договора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отказе Поставщика от составления или подписания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овара,</w:t>
      </w:r>
      <w:r w:rsidR="0043003A" w:rsidRP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003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4F1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 дней</w:t>
      </w:r>
      <w:r w:rsidR="004F118B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должен содержать сведения о сроках замены Товара н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 условиям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</w:t>
      </w:r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этом</w:t>
      </w:r>
      <w:proofErr w:type="gramStart"/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0D3C6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наличие таких сведений в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указанном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Акте,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лишает и не ограничивает право Покупателя по своему выбору пре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дъявлять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Поставщику </w:t>
      </w:r>
      <w:r w:rsidR="00E07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 требования</w:t>
      </w:r>
      <w:r w:rsidR="00A232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 принятый Покупателем в связи с его несоответствием условиям 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40780" w:rsidRP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407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несоответствующего условиям настоящего договора,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потребовать, а Поставщик обязан возместить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ответственным хранением Товара, в течение 10 (десяти) рабочих дней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</w:t>
      </w:r>
      <w:r w:rsidR="00942A1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D4D7D24" w:rsidR="0032438D" w:rsidRPr="00E11F75" w:rsidRDefault="003A3869" w:rsidP="00E11F75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2DF3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8F2DF3">
        <w:rPr>
          <w:rFonts w:ascii="Times New Roman" w:hAnsi="Times New Roman" w:cs="Times New Roman"/>
          <w:sz w:val="24"/>
          <w:szCs w:val="24"/>
        </w:rPr>
        <w:t xml:space="preserve"> Товара и до момента его оплаты Товар не признается находящимся в залоге у Поставщика.</w:t>
      </w:r>
    </w:p>
    <w:p w14:paraId="70984BAB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14:paraId="1D9BDAFB" w14:textId="0BA3F80F" w:rsidR="0032438D" w:rsidRPr="00807FBF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допускается.</w:t>
      </w:r>
      <w:r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0563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08405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должна быть четкой и выполнена несмываемой краской.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14:paraId="5516AE5A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622B8B5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B8D3783" w14:textId="77777777" w:rsidR="0032438D" w:rsidRPr="004422F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14:paraId="33976B31" w14:textId="77777777" w:rsidR="0032438D" w:rsidRPr="009119CA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52F7FF08" w14:textId="77777777" w:rsidR="0032438D" w:rsidRPr="00A30D6E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 Покупатель вправе не принимать указанный Товар.</w:t>
      </w:r>
    </w:p>
    <w:p w14:paraId="0EFFB3A5" w14:textId="2E2ACACE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удостоверяет качество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14:paraId="029B7D56" w14:textId="2C6FFD11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3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отремонтированным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22240F28" w14:textId="77777777" w:rsidR="00BB16D9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6.4. Гарантийной срок на Товар устанавливается в спецификации к настоящему договору и исчисляется </w:t>
      </w:r>
      <w:proofErr w:type="gramStart"/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="003243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="00BB16D9">
        <w:rPr>
          <w:rFonts w:ascii="Times New Roman" w:hAnsi="Times New Roman" w:cs="Times New Roman"/>
          <w:sz w:val="24"/>
          <w:szCs w:val="24"/>
        </w:rPr>
        <w:t xml:space="preserve">Если заводом-изготовителем установлен гарантийный срок, превышающий </w:t>
      </w:r>
      <w:r>
        <w:rPr>
          <w:rFonts w:ascii="Times New Roman" w:hAnsi="Times New Roman" w:cs="Times New Roman"/>
          <w:sz w:val="24"/>
          <w:szCs w:val="24"/>
        </w:rPr>
        <w:t xml:space="preserve">срок, </w:t>
      </w:r>
      <w:r w:rsidR="00BB16D9">
        <w:rPr>
          <w:rFonts w:ascii="Times New Roman" w:hAnsi="Times New Roman" w:cs="Times New Roman"/>
          <w:sz w:val="24"/>
          <w:szCs w:val="24"/>
        </w:rPr>
        <w:t xml:space="preserve">указанный в </w:t>
      </w:r>
      <w:r>
        <w:rPr>
          <w:rFonts w:ascii="Times New Roman" w:hAnsi="Times New Roman" w:cs="Times New Roman"/>
          <w:sz w:val="24"/>
          <w:szCs w:val="24"/>
        </w:rPr>
        <w:t>спецификации</w:t>
      </w:r>
      <w:r w:rsidR="00BB16D9">
        <w:rPr>
          <w:rFonts w:ascii="Times New Roman" w:hAnsi="Times New Roman" w:cs="Times New Roman"/>
          <w:sz w:val="24"/>
          <w:szCs w:val="24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662CE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6D478D2" w14:textId="77777777" w:rsidR="0032438D" w:rsidRPr="005A34D3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302BFC43" w14:textId="77777777" w:rsidR="0032438D" w:rsidRPr="006719A9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14:paraId="2279665E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14:paraId="2658D754" w14:textId="0377F78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9496751" w14:textId="3D5F4F1F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E50C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6.3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счете-фактуре/УПД.</w:t>
      </w:r>
    </w:p>
    <w:p w14:paraId="2A0D30EA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571A5A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14:paraId="291C0881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14:paraId="337F1641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2D8589D7" w14:textId="77777777" w:rsidR="0032438D" w:rsidRPr="00BE7244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14:paraId="7705C8DB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3F76BE6" w14:textId="7777777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которые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14:paraId="35F33796" w14:textId="4F01FE07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но не позднее ____дней (</w:t>
      </w:r>
      <w:r w:rsidR="00D51250" w:rsidRPr="008F2DF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указать «рабочих» или «календарных»</w:t>
      </w:r>
      <w:r w:rsidR="00D512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с момента их наступления,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14:paraId="4EA857F3" w14:textId="08CE9430" w:rsidR="0032438D" w:rsidRPr="00BE7244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непреодолимой силы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его устранения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37C83794" w14:textId="7C331516" w:rsidR="0032438D" w:rsidRPr="00CB7EFF" w:rsidRDefault="0032438D" w:rsidP="00CB7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</w:t>
      </w:r>
      <w:r w:rsidR="006D6C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вышеуказанные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обстоятельства длятся более трех месяцев, стороны совместно 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</w:t>
      </w:r>
      <w:r w:rsidR="006D6C16" w:rsidRP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обязательств в течение более</w:t>
      </w:r>
      <w:proofErr w:type="gramStart"/>
      <w:r w:rsidR="00D512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 (______</w:t>
      </w:r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</w:t>
      </w:r>
      <w:proofErr w:type="gramStart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6D6C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уведомления, если иной срок не указан в уведомлении.</w:t>
      </w:r>
    </w:p>
    <w:p w14:paraId="1709058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14:paraId="5025E0F0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982C64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982C64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82C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к отношениям сторон правом является право Российской Федерации</w:t>
      </w:r>
      <w:r w:rsidR="0032438D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768B63D9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5C827F68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14:paraId="155E912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67F23205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передачи Стороной третьему лицу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5961F96C" w:rsidR="0032438D" w:rsidRPr="00D35E95" w:rsidRDefault="0032438D" w:rsidP="0032438D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secretary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3543" w:rsidRPr="00AC4637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Pr="00D35E95">
        <w:t xml:space="preserve">на </w:t>
      </w:r>
      <w:hyperlink r:id="rId9" w:history="1"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Pr="00D35E95">
          <w:rPr>
            <w:rStyle w:val="a4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14:paraId="26572821" w14:textId="77777777" w:rsidR="0032438D" w:rsidRPr="006676F0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14:paraId="78AB3C12" w14:textId="2E7DAACD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</w:t>
      </w:r>
      <w:r w:rsidR="00E11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 этом друг друга с приложением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документов обосновывающих взаимозависимость.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14:paraId="5C2C86AF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14:paraId="3337C310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также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ходе мероприятий налоговых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органов, которые могут привести к корректировке отчетности. Уведомление должно быть направлено в течение трех </w:t>
      </w:r>
      <w:r w:rsidR="00642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момента, когда стороне стало известно об этом.</w:t>
      </w:r>
    </w:p>
    <w:p w14:paraId="7D430E5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14:paraId="1089C4B3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14:paraId="104BB736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14:paraId="43C03E3A" w14:textId="77777777" w:rsidR="0032438D" w:rsidRPr="00C55CD2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14:paraId="0491DF34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14:paraId="6B2C74C7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14:paraId="2388DA8D" w14:textId="0CBD0A25" w:rsidR="0032438D" w:rsidRPr="00227370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14:paraId="54350832" w14:textId="77777777" w:rsidR="0032438D" w:rsidRPr="00227370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14:paraId="1188501E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415F6B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127699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4D9E5084" w:rsidR="0032438D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="00053373">
        <w:rPr>
          <w:iCs/>
          <w:color w:val="000000"/>
          <w:sz w:val="28"/>
          <w:szCs w:val="28"/>
        </w:rPr>
        <w:t> 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E11F75">
        <w:rPr>
          <w:rFonts w:ascii="Times New Roman" w:eastAsia="Times New Roman" w:hAnsi="Times New Roman"/>
          <w:sz w:val="24"/>
          <w:szCs w:val="24"/>
          <w:lang w:eastAsia="ru-RU"/>
        </w:rPr>
        <w:t xml:space="preserve">м, организациям ПАО «Газпром», </w:t>
      </w:r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 xml:space="preserve">ООО «Газпром  добыча </w:t>
      </w:r>
      <w:proofErr w:type="spellStart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Тамбей</w:t>
      </w:r>
      <w:proofErr w:type="spellEnd"/>
      <w:r w:rsidR="00053373" w:rsidRPr="00053373">
        <w:rPr>
          <w:rFonts w:ascii="Times New Roman" w:eastAsia="Times New Roman" w:hAnsi="Times New Roman"/>
          <w:sz w:val="24"/>
          <w:szCs w:val="24"/>
          <w:lang w:eastAsia="ru-RU"/>
        </w:rPr>
        <w:t>» без получения/в отсутствие отдельного письменного согласия/разрешения Поставщика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14:paraId="2F4EAC77" w14:textId="77777777" w:rsidR="00E11F75" w:rsidRPr="00227370" w:rsidRDefault="00E11F75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05D6D9" w14:textId="77777777" w:rsidR="0032438D" w:rsidRPr="00AB4278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14:paraId="371022D1" w14:textId="17443032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E3543" w:rsidRP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CB7E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E35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26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14:paraId="011479A1" w14:textId="1A47D0F8" w:rsidR="0032438D" w:rsidRDefault="0032438D" w:rsidP="0032438D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11.3.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B02272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п.4.6. настоящего Договора,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окументы, переданные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11.6. </w:t>
      </w:r>
      <w:r w:rsidRPr="00441E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заключен в соответствии с протоколом по подведению конкурентного отбора № ___.</w:t>
      </w:r>
    </w:p>
    <w:p w14:paraId="6D51E2DE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11.6. включается в текст договора в случае, если Договор заключается по итогам конкурентного отбора. </w:t>
      </w:r>
    </w:p>
    <w:p w14:paraId="7979466C" w14:textId="77777777" w:rsidR="0032438D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14:paraId="6A24FFA0" w14:textId="77777777" w:rsidR="0032438D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9F4352" w14:paraId="49AF096B" w14:textId="77777777" w:rsidTr="00902F65">
        <w:tc>
          <w:tcPr>
            <w:tcW w:w="5495" w:type="dxa"/>
          </w:tcPr>
          <w:p w14:paraId="286F8D85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14:paraId="5A94EC79" w14:textId="77777777" w:rsidR="0032438D" w:rsidRPr="009F4352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14:paraId="379AD375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32438D" w:rsidRPr="009F4352" w14:paraId="1F26406D" w14:textId="77777777" w:rsidTr="00902F65">
        <w:tc>
          <w:tcPr>
            <w:tcW w:w="5495" w:type="dxa"/>
          </w:tcPr>
          <w:p w14:paraId="5B09268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14:paraId="5CB97A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14:paraId="529E2EE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14:paraId="0B4F31F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14:paraId="3AC5F11F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14:paraId="56C001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14:paraId="043E0779" w14:textId="1A2A479E" w:rsidR="0032438D" w:rsidRPr="009F4352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AE354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hyperlink r:id="rId10" w:history="1"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77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sti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@s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alavatmed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eastAsia="ru-RU"/>
                </w:rPr>
                <w:t>.</w:t>
              </w:r>
              <w:r w:rsidR="00CB7EFF" w:rsidRPr="004D61FD">
                <w:rPr>
                  <w:rStyle w:val="a4"/>
                  <w:rFonts w:ascii="Times New Roman" w:eastAsia="Times New Roman" w:hAnsi="Times New Roman" w:cs="Calibri"/>
                  <w:sz w:val="24"/>
                  <w:szCs w:val="24"/>
                  <w:lang w:val="en-US" w:eastAsia="ru-RU"/>
                </w:rPr>
                <w:t>ru</w:t>
              </w:r>
            </w:hyperlink>
          </w:p>
          <w:p w14:paraId="5AB16A19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6340235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14:paraId="2E9792E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7EC3FEE" w14:textId="6789460D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14:paraId="0D5D38EC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14:paraId="4C5D76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389F77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8A57A9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F5CDE27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8C35C3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9B50F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42134A5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9170EFE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4A71300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189089B2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BFF28F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6D34128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717762A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0C0FEF85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A646ECC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9FB6BC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9F4352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14:paraId="54DA0B58" w14:textId="473156CB" w:rsidR="0032438D" w:rsidRPr="009F4352" w:rsidRDefault="00CB7EFF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  <w:r w:rsidR="0032438D"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ФИО </w:t>
            </w:r>
          </w:p>
          <w:p w14:paraId="4BF207E9" w14:textId="77777777" w:rsidR="0032438D" w:rsidRPr="009F4352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776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4ADB7174" w14:textId="77777777" w:rsidR="00CB7EFF" w:rsidRDefault="00CB7EFF" w:rsidP="007762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1CCFDC4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14:paraId="0030129C" w14:textId="77777777" w:rsidR="0032438D" w:rsidRPr="007762F9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поставки № ____ </w:t>
      </w:r>
      <w:proofErr w:type="gramStart"/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7762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________.                                                                            </w:t>
      </w:r>
    </w:p>
    <w:tbl>
      <w:tblPr>
        <w:tblW w:w="10632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71"/>
        <w:gridCol w:w="5682"/>
      </w:tblGrid>
      <w:tr w:rsidR="0032438D" w:rsidRPr="007762F9" w14:paraId="5D5F026E" w14:textId="77777777" w:rsidTr="001564FF">
        <w:trPr>
          <w:trHeight w:val="284"/>
        </w:trPr>
        <w:tc>
          <w:tcPr>
            <w:tcW w:w="10632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7762F9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Спецификация №1</w:t>
            </w:r>
          </w:p>
          <w:p w14:paraId="654D3109" w14:textId="77777777" w:rsidR="0032438D" w:rsidRPr="007762F9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0"/>
                <w:szCs w:val="20"/>
                <w:lang w:eastAsia="ru-RU"/>
              </w:rPr>
            </w:pPr>
          </w:p>
        </w:tc>
      </w:tr>
      <w:tr w:rsidR="0032438D" w:rsidRPr="007762F9" w14:paraId="2E6FD26F" w14:textId="77777777" w:rsidTr="001564FF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Салават, РБ</w:t>
            </w:r>
          </w:p>
        </w:tc>
        <w:tc>
          <w:tcPr>
            <w:tcW w:w="50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7762F9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«___»________________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32438D" w:rsidRPr="007762F9" w14:paraId="3D2DC397" w14:textId="77777777" w:rsidTr="001564FF"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B908" w14:textId="7965EACD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0"/>
                <w:lang w:eastAsia="ru-RU"/>
              </w:rPr>
              <w:t>______________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одной стороны, 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ООО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«Медсервис»,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40400FC5" w14:textId="77777777" w:rsidR="0032438D" w:rsidRPr="007762F9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61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49"/>
              <w:gridCol w:w="4819"/>
              <w:gridCol w:w="709"/>
              <w:gridCol w:w="709"/>
              <w:gridCol w:w="1417"/>
              <w:gridCol w:w="993"/>
              <w:gridCol w:w="1417"/>
            </w:tblGrid>
            <w:tr w:rsidR="00280B34" w:rsidRPr="007762F9" w14:paraId="15C7BDF0" w14:textId="77777777" w:rsidTr="00B15A4F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14:paraId="2FDD49C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</w:t>
                  </w:r>
                  <w:proofErr w:type="spellEnd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9FB840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14:paraId="720F9803" w14:textId="576C3036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ТУ), тип/марка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облагается)*, руб.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280B34" w:rsidRPr="007762F9" w:rsidRDefault="00280B34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облагается)***, руб.</w:t>
                  </w:r>
                </w:p>
              </w:tc>
            </w:tr>
            <w:tr w:rsidR="00280B34" w:rsidRPr="007762F9" w14:paraId="2E4B0EE2" w14:textId="77777777" w:rsidTr="004F17C6">
              <w:trPr>
                <w:trHeight w:val="285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DBEA66" w14:textId="66DDE0AC" w:rsidR="00280B34" w:rsidRPr="007762F9" w:rsidRDefault="00280B34" w:rsidP="00784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Перчатки </w:t>
                  </w:r>
                  <w:r w:rsidR="007845FD" w:rsidRPr="007762F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медицинские (</w:t>
                  </w:r>
                  <w:r w:rsidRPr="007762F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смотровые латексные нестерильные, </w:t>
                  </w:r>
                  <w:proofErr w:type="spellStart"/>
                  <w:r w:rsidRPr="007762F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неопудренные</w:t>
                  </w:r>
                  <w:proofErr w:type="spellEnd"/>
                  <w:r w:rsidRPr="007762F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6CFF342F" w:rsidR="00280B34" w:rsidRPr="007762F9" w:rsidRDefault="007845FD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пара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19307EDD" w:rsidR="00280B34" w:rsidRPr="007762F9" w:rsidRDefault="00CB7EFF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125</w:t>
                  </w:r>
                  <w:r w:rsidR="007845FD"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80B34" w:rsidRPr="007762F9" w14:paraId="44331566" w14:textId="77777777" w:rsidTr="001564FF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80B34" w:rsidRPr="007762F9" w14:paraId="0EC99D61" w14:textId="77777777" w:rsidTr="00280B34">
              <w:trPr>
                <w:trHeight w:val="256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4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280B34" w:rsidRPr="007762F9" w:rsidRDefault="00280B34" w:rsidP="00280B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НДС __%/</w:t>
                  </w:r>
                  <w:proofErr w:type="gramStart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</w:t>
                  </w:r>
                  <w:proofErr w:type="gramEnd"/>
                  <w:r w:rsidRPr="007762F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280B34" w:rsidRPr="007762F9" w:rsidRDefault="00280B34" w:rsidP="00280B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7762F9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 xml:space="preserve">____________ (_____________________) </w:t>
            </w:r>
            <w:proofErr w:type="gramEnd"/>
            <w:r w:rsidRPr="007762F9">
              <w:rPr>
                <w:rFonts w:ascii="Times New Roman" w:eastAsia="Times New Roman" w:hAnsi="Times New Roman" w:cs="Calibri"/>
                <w:color w:val="000000"/>
                <w:sz w:val="20"/>
                <w:szCs w:val="20"/>
                <w:lang w:eastAsia="ru-RU"/>
              </w:rPr>
              <w:t>рублей, в том числе НДС ___% - ______ (___________) рублей/НДС не облагается.</w:t>
            </w:r>
            <w:r w:rsidRPr="007762F9" w:rsidDel="005F71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F7DE133" w14:textId="46690099" w:rsidR="00C54E70" w:rsidRPr="007762F9" w:rsidRDefault="00C54E70" w:rsidP="00C54E70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Пост</w:t>
            </w:r>
            <w:bookmarkStart w:id="2" w:name="_GoBack"/>
            <w:bookmarkEnd w:id="2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авка товара осуществляется партиями в период действия договора по заявкам Покупателя.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Объем, ассортимент и сроки поставки каждой партии товара определяются в соответствии с текущими потребностями Заказчика и указываются в заявке на поставку Товара. </w:t>
            </w: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7B353AFD" w14:textId="1606ED3C" w:rsidR="00C54E70" w:rsidRPr="007762F9" w:rsidRDefault="00C54E70" w:rsidP="00C54E70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hAnsi="Times New Roman" w:cs="Times New Roman"/>
                <w:sz w:val="20"/>
                <w:szCs w:val="20"/>
              </w:rPr>
              <w:t>Покупатель предоставляет Поставщику заявку в срок не позднее, чем за 10 (десять) календарных дня до даты поставки. Заявка направляется на адрес электронной почты Поставщика _______. Факт принятия Поставщиком заявки подтверждается ответным письмом Поставщика на адрес электронной почты Покупателя __________.</w:t>
            </w:r>
          </w:p>
          <w:p w14:paraId="4424F778" w14:textId="77777777" w:rsidR="00C54E70" w:rsidRPr="007762F9" w:rsidRDefault="00C54E70" w:rsidP="00C54E7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35. Транспортные расходы, также расходы, связанные с разгрузкой Товара на складе Покупателя, включены в стоимость Товара.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Приемка и разгрузка Товара на складе Покупателя производится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в рабочие дни не позднее 16-30 часов (с понедельника по четверг) и не позднее 15.25 в пятницу местного времени Покупателя </w:t>
            </w:r>
            <w:r w:rsidRPr="007762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(разница во времени - г. Москва + 2 часа).</w:t>
            </w:r>
          </w:p>
          <w:p w14:paraId="59367E4D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1A98234C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Вся продукция должна быть новой, ранее не использованной</w:t>
            </w:r>
          </w:p>
          <w:p w14:paraId="598ECD7C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566DF4B3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53514B05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70B7F068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5B8EADB5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0BAAD033" w14:textId="77777777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438BB260" w14:textId="1BDDE372" w:rsidR="00C54E70" w:rsidRPr="007762F9" w:rsidRDefault="00C54E70" w:rsidP="00C54E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762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регистрационными удостоверениями или сертификатами соответствия (в зависимости от необходимости наличия данных документов по позициям лота). </w:t>
            </w:r>
          </w:p>
          <w:p w14:paraId="61EF11EF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ах</w:t>
            </w:r>
            <w:proofErr w:type="gramEnd"/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2B8FF26A" w14:textId="77777777" w:rsidR="007762F9" w:rsidRPr="007762F9" w:rsidRDefault="007762F9" w:rsidP="00776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C539843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ПОДПИСИ СТОРОН:</w:t>
            </w:r>
          </w:p>
          <w:p w14:paraId="3E050E51" w14:textId="77777777" w:rsidR="007762F9" w:rsidRPr="007762F9" w:rsidRDefault="007762F9" w:rsidP="00776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88"/>
              <w:gridCol w:w="5235"/>
            </w:tblGrid>
            <w:tr w:rsidR="007762F9" w:rsidRPr="007762F9" w14:paraId="466B5816" w14:textId="77777777" w:rsidTr="007762F9">
              <w:trPr>
                <w:trHeight w:val="1171"/>
              </w:trPr>
              <w:tc>
                <w:tcPr>
                  <w:tcW w:w="7519" w:type="dxa"/>
                </w:tcPr>
                <w:p w14:paraId="63031A4E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Покупатель</w:t>
                  </w:r>
                </w:p>
                <w:p w14:paraId="09151D39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735B2EFC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______________ __________________</w:t>
                  </w:r>
                </w:p>
                <w:p w14:paraId="0C2679E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3B1F4C3D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Поставщик </w:t>
                  </w:r>
                </w:p>
                <w:p w14:paraId="3ABC9847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F47F364" w14:textId="77777777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____________ ______________</w:t>
                  </w:r>
                </w:p>
                <w:p w14:paraId="1DD66EF4" w14:textId="7E1A5979" w:rsidR="007762F9" w:rsidRPr="007762F9" w:rsidRDefault="007762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762F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МП</w:t>
                  </w:r>
                </w:p>
              </w:tc>
            </w:tr>
          </w:tbl>
          <w:p w14:paraId="4C1A8BC7" w14:textId="77777777" w:rsidR="007762F9" w:rsidRPr="007762F9" w:rsidRDefault="007762F9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1711C4C" w14:textId="77777777" w:rsidR="007762F9" w:rsidRPr="007762F9" w:rsidRDefault="007762F9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E24A24D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FB4FBD3" w14:textId="77777777" w:rsidR="0032438D" w:rsidRPr="007762F9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55939F1" w14:textId="3DEE5E70" w:rsidR="009E7397" w:rsidRPr="007762F9" w:rsidRDefault="009E7397" w:rsidP="007762F9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0"/>
          <w:lang w:eastAsia="ru-RU"/>
        </w:rPr>
      </w:pPr>
    </w:p>
    <w:sectPr w:rsidR="009E7397" w:rsidRPr="007762F9" w:rsidSect="001564FF">
      <w:pgSz w:w="11906" w:h="16838"/>
      <w:pgMar w:top="426" w:right="567" w:bottom="425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9DD89" w14:textId="77777777" w:rsidR="00675BF3" w:rsidRDefault="00675BF3" w:rsidP="0032438D">
      <w:pPr>
        <w:spacing w:after="0" w:line="240" w:lineRule="auto"/>
      </w:pPr>
      <w:r>
        <w:separator/>
      </w:r>
    </w:p>
  </w:endnote>
  <w:endnote w:type="continuationSeparator" w:id="0">
    <w:p w14:paraId="6B646E8A" w14:textId="77777777" w:rsidR="00675BF3" w:rsidRDefault="00675BF3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D53C7" w14:textId="77777777" w:rsidR="00675BF3" w:rsidRDefault="00675BF3" w:rsidP="0032438D">
      <w:pPr>
        <w:spacing w:after="0" w:line="240" w:lineRule="auto"/>
      </w:pPr>
      <w:r>
        <w:separator/>
      </w:r>
    </w:p>
  </w:footnote>
  <w:footnote w:type="continuationSeparator" w:id="0">
    <w:p w14:paraId="337D5B2B" w14:textId="77777777" w:rsidR="00675BF3" w:rsidRDefault="00675BF3" w:rsidP="0032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A3F5292"/>
    <w:multiLevelType w:val="hybridMultilevel"/>
    <w:tmpl w:val="ECD08AC6"/>
    <w:lvl w:ilvl="0" w:tplc="573CFE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564FF"/>
    <w:rsid w:val="00171F25"/>
    <w:rsid w:val="00197B88"/>
    <w:rsid w:val="001B1325"/>
    <w:rsid w:val="001B33BF"/>
    <w:rsid w:val="001C31F3"/>
    <w:rsid w:val="00222AB0"/>
    <w:rsid w:val="0024362A"/>
    <w:rsid w:val="00250E61"/>
    <w:rsid w:val="00256342"/>
    <w:rsid w:val="002612E6"/>
    <w:rsid w:val="00273C4D"/>
    <w:rsid w:val="00280B34"/>
    <w:rsid w:val="002A77D6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75BF3"/>
    <w:rsid w:val="00692980"/>
    <w:rsid w:val="006C7FF7"/>
    <w:rsid w:val="006D6C16"/>
    <w:rsid w:val="006E0E1B"/>
    <w:rsid w:val="00705632"/>
    <w:rsid w:val="007106AC"/>
    <w:rsid w:val="0074608A"/>
    <w:rsid w:val="00754E74"/>
    <w:rsid w:val="007762F9"/>
    <w:rsid w:val="007777DE"/>
    <w:rsid w:val="007845FD"/>
    <w:rsid w:val="00825F69"/>
    <w:rsid w:val="0082679F"/>
    <w:rsid w:val="0085486A"/>
    <w:rsid w:val="008720FB"/>
    <w:rsid w:val="00896CEB"/>
    <w:rsid w:val="00897E0E"/>
    <w:rsid w:val="008A1A6E"/>
    <w:rsid w:val="008A76FB"/>
    <w:rsid w:val="008B478D"/>
    <w:rsid w:val="008F2DF3"/>
    <w:rsid w:val="008F6410"/>
    <w:rsid w:val="008F7EA4"/>
    <w:rsid w:val="009067EC"/>
    <w:rsid w:val="00926BA9"/>
    <w:rsid w:val="00942A19"/>
    <w:rsid w:val="00952236"/>
    <w:rsid w:val="00982C64"/>
    <w:rsid w:val="009A290E"/>
    <w:rsid w:val="009C2F94"/>
    <w:rsid w:val="009D235C"/>
    <w:rsid w:val="009E7397"/>
    <w:rsid w:val="00A07526"/>
    <w:rsid w:val="00A232C2"/>
    <w:rsid w:val="00A427FF"/>
    <w:rsid w:val="00AB0702"/>
    <w:rsid w:val="00AE3543"/>
    <w:rsid w:val="00AF49C6"/>
    <w:rsid w:val="00AF57AB"/>
    <w:rsid w:val="00B04067"/>
    <w:rsid w:val="00B302D5"/>
    <w:rsid w:val="00B40780"/>
    <w:rsid w:val="00B515BD"/>
    <w:rsid w:val="00BB16D9"/>
    <w:rsid w:val="00BC15B8"/>
    <w:rsid w:val="00BD1F6C"/>
    <w:rsid w:val="00C105A9"/>
    <w:rsid w:val="00C54E70"/>
    <w:rsid w:val="00CB7EFF"/>
    <w:rsid w:val="00D03C33"/>
    <w:rsid w:val="00D33755"/>
    <w:rsid w:val="00D501A7"/>
    <w:rsid w:val="00D51250"/>
    <w:rsid w:val="00DD38C4"/>
    <w:rsid w:val="00DF3E65"/>
    <w:rsid w:val="00E073BB"/>
    <w:rsid w:val="00E11F75"/>
    <w:rsid w:val="00E40A6C"/>
    <w:rsid w:val="00E50C6E"/>
    <w:rsid w:val="00E60E91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D4BFA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77sti@salavatme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4482</Words>
  <Characters>25549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Силичева Татьяна Ивановна</cp:lastModifiedBy>
  <cp:revision>15</cp:revision>
  <dcterms:created xsi:type="dcterms:W3CDTF">2025-10-29T11:38:00Z</dcterms:created>
  <dcterms:modified xsi:type="dcterms:W3CDTF">2026-01-21T08:06:00Z</dcterms:modified>
</cp:coreProperties>
</file>